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9A" w:rsidRPr="00750D00" w:rsidRDefault="000B329A" w:rsidP="000B32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Quadro 01 – Respostas dos usuários do serviço odontológico sobre os motivos da classificação da saúde bucal, Aquidauana - MS.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2409"/>
        <w:gridCol w:w="2268"/>
      </w:tblGrid>
      <w:tr w:rsidR="000B329A" w:rsidRPr="00750D00" w:rsidTr="00A71EC5">
        <w:tc>
          <w:tcPr>
            <w:tcW w:w="1526" w:type="dxa"/>
            <w:vMerge w:val="restart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Categorias</w:t>
            </w:r>
          </w:p>
        </w:tc>
        <w:tc>
          <w:tcPr>
            <w:tcW w:w="6979" w:type="dxa"/>
            <w:gridSpan w:val="3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Grupos</w:t>
            </w:r>
          </w:p>
        </w:tc>
      </w:tr>
      <w:tr w:rsidR="000B329A" w:rsidRPr="00750D00" w:rsidTr="00A71EC5">
        <w:tc>
          <w:tcPr>
            <w:tcW w:w="1526" w:type="dxa"/>
            <w:vMerge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Muito bom/bom</w:t>
            </w:r>
          </w:p>
        </w:tc>
        <w:tc>
          <w:tcPr>
            <w:tcW w:w="2409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Regular</w:t>
            </w:r>
          </w:p>
        </w:tc>
        <w:tc>
          <w:tcPr>
            <w:tcW w:w="2268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Ruim/Muito ruim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Presença da Doença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‘Não tenho cárie, tártaro, passo fio dental e escovo os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dentes.</w:t>
            </w:r>
            <w:proofErr w:type="gramEnd"/>
            <w:r w:rsidRPr="00750D00">
              <w:rPr>
                <w:rFonts w:ascii="Times New Roman" w:hAnsi="Times New Roman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‘Uma boca sem cárie é muito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bom.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‘Tem alguns dentes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estragados.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‘Estou com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cárie.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‘Tem alguns dentes faltando e outros obturados e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tratados.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‘De vez em quando sinto um gostinho, não sabe se é da boca ou do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estômago.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‘Vou arrancar dente, mas estou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tratando.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‘Porque estou com muitas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cáries.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‘Tem muita coisa para fazer (canal, extração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‘Gostaria de tirar tudo, mas eles não tiram. A gente escova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mas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tem mau hálito, o problema é na raiz, só tenho 7 dentes.’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‘Os dentes estão caindo tudo e está tudo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estragado.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Cuidado com a saúde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‘Procuro vir sempre ao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‘Porque eu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cuido.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‘Porque faço escovação, passo fio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dental.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‘Antes de ter algum problema, já venho faço mais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prevenção.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‘Não tenho dente para tratar, todos continuaram do mesmo jeito da última vez que fui ao </w:t>
            </w:r>
            <w:proofErr w:type="gramStart"/>
            <w:r w:rsidRPr="00750D00">
              <w:rPr>
                <w:rFonts w:ascii="Times New Roman" w:hAnsi="Times New Roman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‘Estou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tratando.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‘Porque só agora que estou procurando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tratamento.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Dor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‘Sei lá, antes eu sentia dor, agora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não.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‘Sou uma pessoa que não tenho dor de dente, procuro o dentista de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em 6 meses.’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‘Graças a Deus não sinto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nada.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‘Fazer canal, dor,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demorei para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vir.’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‘Senti dor de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‘Está doendo a restauração feita pelo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‘Estou com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dor.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‘Estou com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dor.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Educação em saúde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‘Eu já arranquei quase todos os dentes, se eu tivesse a informação de como tratar os dentes eu não perderia muitos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dentes.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‘Fazer escovação não sei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corretamente.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‘Estou com 61 anos, na infância quando doíam os dentes, os pais mandavam mostrar a raiz para o sol. A grande maioria dos dentes foi extraída por quem não tinha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diploma.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Negligência com a saúde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‘Preguiça de ir 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Unidade.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‘Não é culpa da </w:t>
            </w: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dentista é minha culpa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mesmo.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‘Nunca vim ao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‘Porque eu nunca fiz </w:t>
            </w: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regularmente 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tratamento.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‘Descuido’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‘Acordo de manhã e no almoço não escovo os dentes, só escovo os dentes 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noite.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‘Estragou todos os dentes e o culpado sou eu, vou ter que colocar uma perereca </w:t>
            </w: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boca.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 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‘Fiquei algum tempo sem ir ao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‘Eu não tive cuidado quando criança, não houve interesse já usa aparelho de encaixe na frente (ponte). A dentista que procurou, pois comecei o tratamento e não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terminei.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Tempo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‘Devido o tempo que a gente tem é pouco para cuidar da nossa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saúde.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‘Não tenho muito tempo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pois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viajo muito.’</w:t>
            </w: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‘Faz tempo que não venho ao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‘Não tem tempo para fazer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tratamento.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‘Faz tempo que não vai ao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dentista.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‘Não tenho tempo’</w:t>
            </w:r>
          </w:p>
        </w:tc>
      </w:tr>
      <w:tr w:rsidR="000B329A" w:rsidRPr="00750D00" w:rsidTr="00A71EC5">
        <w:tc>
          <w:tcPr>
            <w:tcW w:w="1526" w:type="dxa"/>
            <w:shd w:val="clear" w:color="auto" w:fill="F2F2F2"/>
          </w:tcPr>
          <w:p w:rsidR="000B329A" w:rsidRPr="00750D00" w:rsidRDefault="000B329A" w:rsidP="00A71E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00">
              <w:rPr>
                <w:rFonts w:ascii="Times New Roman" w:hAnsi="Times New Roman"/>
                <w:b/>
                <w:sz w:val="24"/>
                <w:szCs w:val="24"/>
              </w:rPr>
              <w:t>Medo</w:t>
            </w:r>
          </w:p>
        </w:tc>
        <w:tc>
          <w:tcPr>
            <w:tcW w:w="2302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‘Tenho medo por isso </w:t>
            </w:r>
            <w:proofErr w:type="gramStart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>demoro para</w:t>
            </w:r>
            <w:proofErr w:type="gramEnd"/>
            <w:r w:rsidRPr="00750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vir.’</w:t>
            </w: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00">
              <w:rPr>
                <w:rFonts w:ascii="Times New Roman" w:hAnsi="Times New Roman"/>
                <w:sz w:val="24"/>
                <w:szCs w:val="24"/>
              </w:rPr>
              <w:t xml:space="preserve">‘Agora estou conseguindo tratar, eu tinha medo e agora não, tenho segurança para tirar todos os meus </w:t>
            </w:r>
            <w:proofErr w:type="gramStart"/>
            <w:r w:rsidRPr="00750D00">
              <w:rPr>
                <w:rFonts w:ascii="Times New Roman" w:hAnsi="Times New Roman"/>
                <w:sz w:val="24"/>
                <w:szCs w:val="24"/>
              </w:rPr>
              <w:t>dentes.</w:t>
            </w:r>
            <w:proofErr w:type="gramEnd"/>
            <w:r w:rsidRPr="00750D00"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268" w:type="dxa"/>
            <w:shd w:val="clear" w:color="auto" w:fill="auto"/>
          </w:tcPr>
          <w:p w:rsidR="000B329A" w:rsidRPr="00750D00" w:rsidRDefault="000B329A" w:rsidP="00A71EC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29A" w:rsidRPr="00750D00" w:rsidRDefault="000B329A" w:rsidP="000B329A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lastRenderedPageBreak/>
        <w:t>Fonte: Dados da</w:t>
      </w:r>
      <w:bookmarkStart w:id="0" w:name="_GoBack"/>
      <w:bookmarkEnd w:id="0"/>
      <w:r w:rsidRPr="00750D00">
        <w:rPr>
          <w:rFonts w:ascii="Times New Roman" w:hAnsi="Times New Roman"/>
          <w:sz w:val="24"/>
          <w:szCs w:val="24"/>
        </w:rPr>
        <w:t xml:space="preserve"> pesquisa.</w:t>
      </w:r>
    </w:p>
    <w:p w:rsidR="007B24B8" w:rsidRDefault="007B24B8"/>
    <w:sectPr w:rsidR="007B24B8" w:rsidSect="000B329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9A"/>
    <w:rsid w:val="000B329A"/>
    <w:rsid w:val="007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</cp:revision>
  <dcterms:created xsi:type="dcterms:W3CDTF">2018-08-28T23:46:00Z</dcterms:created>
  <dcterms:modified xsi:type="dcterms:W3CDTF">2018-08-28T23:47:00Z</dcterms:modified>
</cp:coreProperties>
</file>